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AD" w:rsidRDefault="00E0107A" w:rsidP="00E0107A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LORENZO’S OIL WORKSHEET</w:t>
      </w:r>
    </w:p>
    <w:p w:rsidR="00E0107A" w:rsidRDefault="00E0107A" w:rsidP="00E0107A">
      <w:pPr>
        <w:jc w:val="center"/>
      </w:pPr>
      <w:r>
        <w:rPr>
          <w:b/>
          <w:u w:val="single"/>
        </w:rPr>
        <w:t>ANSWER THE FOLLOWING QUESTIONS BY WATCHING THE MOVIE</w:t>
      </w:r>
    </w:p>
    <w:p w:rsidR="00E0107A" w:rsidRDefault="00E0107A" w:rsidP="00E0107A">
      <w:pPr>
        <w:jc w:val="center"/>
      </w:pPr>
    </w:p>
    <w:p w:rsidR="00E0107A" w:rsidRDefault="00E0107A" w:rsidP="00E0107A">
      <w:r>
        <w:t>Part One</w:t>
      </w:r>
    </w:p>
    <w:p w:rsidR="00E0107A" w:rsidRDefault="00E0107A" w:rsidP="00E0107A"/>
    <w:p w:rsidR="00E0107A" w:rsidRDefault="00E0107A" w:rsidP="00E0107A">
      <w:r>
        <w:t>1.  Lorenzo begins to experience problems at school.  What symptoms first appear?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2.  What medical tests were done to assess Lorenzo’s condition?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 xml:space="preserve">3.  When </w:t>
      </w:r>
      <w:r w:rsidR="00FC65AA">
        <w:t>Lorenzo</w:t>
      </w:r>
      <w:r>
        <w:t xml:space="preserve"> is diagnosed with Adrenoleukodystrophy (ALD) the doctor explains the prognosis (outcome) for the disorder?  What does the doctor tell Mr. &amp; Mrs. Odone?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4.  The inheritance pattern for this disease is referred to as ______.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5.  Lorenzo inherits ALD from which parent?  Explain why it is always this parent.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6.  Which class of molecules can’t Lorenzo break down?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7.  What is myelin?  How does ALD affect the myelin sheath of Lorenzo’s neurons?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 xml:space="preserve">8.  What trial studies did Lorenzo’s parents </w:t>
      </w:r>
      <w:proofErr w:type="gramStart"/>
      <w:r>
        <w:t>try  in</w:t>
      </w:r>
      <w:proofErr w:type="gramEnd"/>
      <w:r>
        <w:t xml:space="preserve"> order to help their son fight ALD?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 xml:space="preserve">9.  What changes occur in the lives of </w:t>
      </w:r>
      <w:proofErr w:type="gramStart"/>
      <w:r>
        <w:t>the  Odone’s</w:t>
      </w:r>
      <w:proofErr w:type="gramEnd"/>
      <w:r>
        <w:t xml:space="preserve"> as a result of Lorenzo’s illness?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10.  What decision did Lorenzo’s parents make about the way they would fight the disease to save their son?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Part Two:</w:t>
      </w:r>
    </w:p>
    <w:p w:rsidR="00E0107A" w:rsidRDefault="00E0107A" w:rsidP="00E0107A"/>
    <w:p w:rsidR="00E0107A" w:rsidRDefault="00E0107A" w:rsidP="00E0107A">
      <w:r>
        <w:t>1.  What is the general attitude of the people in the foundation towards research?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 xml:space="preserve">2.  What is the response of the foundation leader to </w:t>
      </w:r>
      <w:r w:rsidR="00FC65AA">
        <w:t>the</w:t>
      </w:r>
      <w:r>
        <w:t xml:space="preserve"> ideas of the </w:t>
      </w:r>
      <w:proofErr w:type="gramStart"/>
      <w:r>
        <w:t>Odone’s.</w:t>
      </w:r>
      <w:proofErr w:type="gramEnd"/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3.  Describe the opposition the Odone’s face from the medical community?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4.  What is an orphan drug?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 xml:space="preserve">5.  Augusto Odone makes a model to compare Lorenzo’s condition to a kitchen sink.  What is the significance of the two </w:t>
      </w:r>
      <w:r w:rsidR="00FC65AA">
        <w:t>faucets</w:t>
      </w:r>
      <w:r>
        <w:t xml:space="preserve"> and the drain?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6.  Michaela found an interesting research article on Polish rats.  What was the significance of this research?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 xml:space="preserve">7.  During a </w:t>
      </w:r>
      <w:r w:rsidR="00FC65AA">
        <w:t>medical</w:t>
      </w:r>
      <w:r>
        <w:t xml:space="preserve"> conference what ideas are open to discussion on possible solutions to providing treatment for ALD?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8.  What oil offers a possible solution to Lorenzo’s high level of C</w:t>
      </w:r>
      <w:r>
        <w:rPr>
          <w:vertAlign w:val="subscript"/>
        </w:rPr>
        <w:t>23</w:t>
      </w:r>
      <w:r>
        <w:t xml:space="preserve"> and C</w:t>
      </w:r>
      <w:r>
        <w:rPr>
          <w:vertAlign w:val="subscript"/>
        </w:rPr>
        <w:t>26</w:t>
      </w:r>
      <w:r>
        <w:t xml:space="preserve"> fat levels?  Where did Lorenzo’s father get this oil?  How did Lorenzo consume the oil?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9.  Explain why this oil is only partially effective.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>10.  What does the paper clip model demonstrate to Augusto?  What is his dream?</w:t>
      </w:r>
    </w:p>
    <w:p w:rsidR="00E0107A" w:rsidRDefault="00E0107A" w:rsidP="00E0107A"/>
    <w:p w:rsidR="00E0107A" w:rsidRDefault="00E0107A" w:rsidP="00E0107A"/>
    <w:p w:rsidR="00E0107A" w:rsidRDefault="00E0107A" w:rsidP="00E0107A">
      <w:r>
        <w:lastRenderedPageBreak/>
        <w:t>Part Three:</w:t>
      </w:r>
    </w:p>
    <w:p w:rsidR="00E0107A" w:rsidRDefault="00E0107A" w:rsidP="00E0107A"/>
    <w:p w:rsidR="00E0107A" w:rsidRDefault="00FC65AA" w:rsidP="00E0107A">
      <w:r>
        <w:t xml:space="preserve">1.  What is the name of the second oil?   </w:t>
      </w:r>
      <w:r w:rsidR="00E0107A">
        <w:t>This oil is extracted from what plant?  What is the medical basis of using this oil?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 xml:space="preserve">2.  Who is Lorenzo’s rat?  Why can the therapy of Eurcic acid be tested on </w:t>
      </w:r>
      <w:r w:rsidR="00FC65AA">
        <w:t>Michaela’s</w:t>
      </w:r>
      <w:r>
        <w:t xml:space="preserve"> sister or Michaela?  Why are the doctors and family concerned about toxicity?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 xml:space="preserve">3.  After the administration of the oil, how does Lorenzo’s </w:t>
      </w:r>
      <w:r w:rsidR="00FC65AA">
        <w:t>condition</w:t>
      </w:r>
      <w:r>
        <w:t xml:space="preserve"> begin to change?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 xml:space="preserve">4.  When the Odone’s </w:t>
      </w:r>
      <w:r w:rsidR="00FC65AA">
        <w:t>present</w:t>
      </w:r>
      <w:r>
        <w:t xml:space="preserve"> their findings how do the </w:t>
      </w:r>
      <w:r w:rsidR="00FC65AA">
        <w:t>parents</w:t>
      </w:r>
      <w:r>
        <w:t xml:space="preserve"> in the foundation respond?  How is the news received in the medical community?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Default="00E0107A" w:rsidP="00E0107A">
      <w:r>
        <w:t xml:space="preserve">5.  Augusto gets a new idea for a “cure” for ALD from shaking </w:t>
      </w:r>
      <w:r w:rsidR="00FC65AA">
        <w:t>puppies</w:t>
      </w:r>
      <w:r>
        <w:t>.  Explain how.</w:t>
      </w:r>
    </w:p>
    <w:p w:rsidR="00E0107A" w:rsidRDefault="00E0107A" w:rsidP="00E0107A"/>
    <w:p w:rsidR="00E0107A" w:rsidRDefault="00E0107A" w:rsidP="00E0107A"/>
    <w:p w:rsidR="00E0107A" w:rsidRDefault="00E0107A" w:rsidP="00E0107A"/>
    <w:p w:rsidR="00E0107A" w:rsidRPr="00E0107A" w:rsidRDefault="00FC65AA" w:rsidP="00E0107A">
      <w:r>
        <w:t>6.  How would a cure for the ALD boys offer hope for other neurological (brain and nervous system) conditions?</w:t>
      </w:r>
    </w:p>
    <w:sectPr w:rsidR="00E0107A" w:rsidRPr="00E0107A" w:rsidSect="00444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07A"/>
    <w:rsid w:val="00062D85"/>
    <w:rsid w:val="004448AD"/>
    <w:rsid w:val="008E1043"/>
    <w:rsid w:val="00DF7854"/>
    <w:rsid w:val="00E0107A"/>
    <w:rsid w:val="00FC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all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2320</Characters>
  <Application>Microsoft Office Word</Application>
  <DocSecurity>0</DocSecurity>
  <Lines>19</Lines>
  <Paragraphs>5</Paragraphs>
  <ScaleCrop>false</ScaleCrop>
  <Company>Microsoft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2012-02-28T17:35:00Z</dcterms:created>
  <dcterms:modified xsi:type="dcterms:W3CDTF">2012-02-28T17:35:00Z</dcterms:modified>
</cp:coreProperties>
</file>